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23" w:rsidRDefault="00C94323" w:rsidP="00795F2E">
      <w:pPr>
        <w:pStyle w:val="Heading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III</w:t>
      </w:r>
    </w:p>
    <w:p w:rsidR="00C94323" w:rsidRDefault="00C94323" w:rsidP="00795F2E">
      <w:pPr>
        <w:pStyle w:val="Heading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:rsidR="00795F2E" w:rsidRPr="00795F2E" w:rsidRDefault="001539FB" w:rsidP="00795F2E">
      <w:pPr>
        <w:pStyle w:val="Heading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="00115CC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DOUTORADO SANDUÍCHE NO EXTERIOR – PDSE</w:t>
      </w:r>
      <w:r w:rsidR="00115C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CAPES</w:t>
      </w:r>
    </w:p>
    <w:p w:rsidR="00795F2E" w:rsidRPr="00F8652A" w:rsidRDefault="00795F2E" w:rsidP="00795F2E">
      <w:pPr>
        <w:tabs>
          <w:tab w:val="left" w:pos="9072"/>
        </w:tabs>
        <w:ind w:left="-567" w:right="-234"/>
        <w:rPr>
          <w:rFonts w:ascii="Arial" w:hAnsi="Arial" w:cs="Arial"/>
          <w:b/>
          <w:sz w:val="28"/>
        </w:rPr>
      </w:pPr>
    </w:p>
    <w:p w:rsidR="00795F2E" w:rsidRPr="00F8652A" w:rsidRDefault="00795F2E" w:rsidP="00795F2E">
      <w:pPr>
        <w:tabs>
          <w:tab w:val="left" w:pos="9072"/>
        </w:tabs>
        <w:spacing w:before="9"/>
        <w:ind w:left="-567" w:right="-234"/>
        <w:rPr>
          <w:rFonts w:ascii="Arial" w:hAnsi="Arial" w:cs="Arial"/>
          <w:b/>
          <w:sz w:val="23"/>
        </w:rPr>
      </w:pPr>
    </w:p>
    <w:p w:rsidR="00795F2E" w:rsidRDefault="001539FB" w:rsidP="00795F2E">
      <w:pPr>
        <w:pStyle w:val="Heading2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:rsidR="001539FB" w:rsidRDefault="001539FB" w:rsidP="00795F2E">
      <w:pPr>
        <w:pStyle w:val="Heading2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Style w:val="Tabelacomgrade"/>
        <w:tblW w:w="0" w:type="auto"/>
        <w:tblInd w:w="-567" w:type="dxa"/>
        <w:tblLook w:val="04A0"/>
      </w:tblPr>
      <w:tblGrid>
        <w:gridCol w:w="1242"/>
        <w:gridCol w:w="5103"/>
        <w:gridCol w:w="709"/>
        <w:gridCol w:w="1924"/>
      </w:tblGrid>
      <w:tr w:rsidR="00115CC9" w:rsidRPr="001539FB" w:rsidTr="00115CC9">
        <w:tc>
          <w:tcPr>
            <w:tcW w:w="1242" w:type="dxa"/>
          </w:tcPr>
          <w:p w:rsidR="00115CC9" w:rsidRPr="001539FB" w:rsidRDefault="00115CC9" w:rsidP="00BF6F5F">
            <w:pPr>
              <w:pStyle w:val="Heading2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812" w:type="dxa"/>
            <w:gridSpan w:val="2"/>
          </w:tcPr>
          <w:p w:rsidR="00115CC9" w:rsidRPr="001539FB" w:rsidRDefault="00115CC9" w:rsidP="00BF6F5F">
            <w:pPr>
              <w:pStyle w:val="Heading2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24" w:type="dxa"/>
          </w:tcPr>
          <w:p w:rsidR="00115CC9" w:rsidRPr="001539FB" w:rsidRDefault="00115CC9" w:rsidP="00BF6F5F">
            <w:pPr>
              <w:pStyle w:val="Heading2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</w:p>
        </w:tc>
      </w:tr>
      <w:tr w:rsidR="00FC7925" w:rsidRPr="001539FB" w:rsidTr="00FC7925">
        <w:tc>
          <w:tcPr>
            <w:tcW w:w="7054" w:type="dxa"/>
            <w:gridSpan w:val="3"/>
          </w:tcPr>
          <w:p w:rsidR="00FC7925" w:rsidRPr="001539FB" w:rsidRDefault="00FC7925" w:rsidP="00BF6F5F">
            <w:pPr>
              <w:pStyle w:val="Heading2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39FB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</w:p>
        </w:tc>
        <w:tc>
          <w:tcPr>
            <w:tcW w:w="1924" w:type="dxa"/>
          </w:tcPr>
          <w:p w:rsidR="00FC7925" w:rsidRPr="001539FB" w:rsidRDefault="00FC7925" w:rsidP="00BF6F5F">
            <w:pPr>
              <w:pStyle w:val="Heading2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RA:</w:t>
            </w:r>
          </w:p>
        </w:tc>
      </w:tr>
      <w:tr w:rsidR="00FC7925" w:rsidRPr="001539FB" w:rsidTr="00FC7925">
        <w:tc>
          <w:tcPr>
            <w:tcW w:w="6345" w:type="dxa"/>
            <w:gridSpan w:val="2"/>
          </w:tcPr>
          <w:p w:rsidR="00FC7925" w:rsidRPr="001539FB" w:rsidRDefault="00FC7925" w:rsidP="00BF6F5F">
            <w:pPr>
              <w:pStyle w:val="Heading2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2633" w:type="dxa"/>
            <w:gridSpan w:val="2"/>
          </w:tcPr>
          <w:p w:rsidR="00FC7925" w:rsidRPr="001539FB" w:rsidRDefault="00FC7925" w:rsidP="00BF6F5F">
            <w:pPr>
              <w:pStyle w:val="Heading2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CPF: 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Pr="001539FB" w:rsidRDefault="001539FB" w:rsidP="00BF6F5F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Orientador(a):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Default="001539FB" w:rsidP="00BF6F5F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Projeto de Tese: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Default="001539FB" w:rsidP="00BF6F5F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plano de estudos:</w:t>
            </w:r>
          </w:p>
        </w:tc>
      </w:tr>
    </w:tbl>
    <w:p w:rsidR="001539FB" w:rsidRDefault="001539FB"/>
    <w:p w:rsidR="001539FB" w:rsidRDefault="001539FB"/>
    <w:tbl>
      <w:tblPr>
        <w:tblStyle w:val="Tabelacomgrade"/>
        <w:tblW w:w="0" w:type="auto"/>
        <w:tblInd w:w="-567" w:type="dxa"/>
        <w:tblLook w:val="04A0"/>
      </w:tblPr>
      <w:tblGrid>
        <w:gridCol w:w="3227"/>
        <w:gridCol w:w="5751"/>
      </w:tblGrid>
      <w:tr w:rsidR="001539FB" w:rsidRPr="001539FB" w:rsidTr="001539FB">
        <w:tc>
          <w:tcPr>
            <w:tcW w:w="3227" w:type="dxa"/>
          </w:tcPr>
          <w:p w:rsidR="001539FB" w:rsidRDefault="001539FB" w:rsidP="00BF6F5F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751" w:type="dxa"/>
          </w:tcPr>
          <w:p w:rsidR="001539FB" w:rsidRDefault="001539FB" w:rsidP="00BF6F5F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BF6F5F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751" w:type="dxa"/>
          </w:tcPr>
          <w:p w:rsidR="001539FB" w:rsidRDefault="001539FB" w:rsidP="00BF6F5F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BF6F5F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Coorientador do exterior:</w:t>
            </w:r>
          </w:p>
        </w:tc>
        <w:tc>
          <w:tcPr>
            <w:tcW w:w="5751" w:type="dxa"/>
          </w:tcPr>
          <w:p w:rsidR="001539FB" w:rsidRDefault="001539FB" w:rsidP="00BF6F5F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BF6F5F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51" w:type="dxa"/>
          </w:tcPr>
          <w:p w:rsidR="001539FB" w:rsidRDefault="001539FB" w:rsidP="00BF6F5F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BF6F5F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751" w:type="dxa"/>
          </w:tcPr>
          <w:p w:rsidR="001539FB" w:rsidRDefault="001539FB" w:rsidP="00BF6F5F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inicial do estágio: </w:t>
            </w:r>
          </w:p>
          <w:p w:rsidR="00115CC9" w:rsidRDefault="001539FB" w:rsidP="00BF6F5F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final do estágio: </w:t>
            </w:r>
          </w:p>
          <w:p w:rsidR="001539FB" w:rsidRDefault="001539FB" w:rsidP="00BF6F5F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______meses</w:t>
            </w:r>
          </w:p>
        </w:tc>
      </w:tr>
    </w:tbl>
    <w:p w:rsidR="007C4407" w:rsidRDefault="007C4407" w:rsidP="007C44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:rsidR="001539FB" w:rsidRPr="001539FB" w:rsidRDefault="001539FB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:rsidR="001539FB" w:rsidRDefault="007C4407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 w:rsidR="007C4407" w:rsidRDefault="007C4407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</w:p>
    <w:p w:rsidR="00795F2E" w:rsidRP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  <w:r w:rsidRPr="00795F2E">
        <w:rPr>
          <w:rFonts w:cs="Arial"/>
          <w:sz w:val="22"/>
          <w:szCs w:val="22"/>
        </w:rPr>
        <w:t xml:space="preserve">Maringá, </w:t>
      </w:r>
      <w:r w:rsidR="007C4407">
        <w:rPr>
          <w:rFonts w:cs="Arial"/>
          <w:sz w:val="22"/>
          <w:szCs w:val="22"/>
        </w:rPr>
        <w:t>____</w:t>
      </w:r>
      <w:r w:rsidRPr="00795F2E">
        <w:rPr>
          <w:rFonts w:cs="Arial"/>
          <w:sz w:val="22"/>
          <w:szCs w:val="22"/>
        </w:rPr>
        <w:t xml:space="preserve"> de </w:t>
      </w:r>
      <w:r w:rsidR="007C4407">
        <w:rPr>
          <w:rFonts w:cs="Arial"/>
          <w:sz w:val="22"/>
          <w:szCs w:val="22"/>
        </w:rPr>
        <w:t>_____________</w:t>
      </w:r>
      <w:r w:rsidRPr="00795F2E">
        <w:rPr>
          <w:rFonts w:cs="Arial"/>
          <w:sz w:val="22"/>
          <w:szCs w:val="22"/>
        </w:rPr>
        <w:t xml:space="preserve"> de 20</w:t>
      </w:r>
      <w:r w:rsidR="001A005E">
        <w:rPr>
          <w:rFonts w:cs="Arial"/>
          <w:sz w:val="22"/>
          <w:szCs w:val="22"/>
        </w:rPr>
        <w:t>22</w:t>
      </w:r>
    </w:p>
    <w:p w:rsid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:rsidR="00337097" w:rsidRDefault="00337097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819"/>
      </w:tblGrid>
      <w:tr w:rsidR="00795F2E" w:rsidRPr="00795F2E" w:rsidTr="00795F2E">
        <w:tc>
          <w:tcPr>
            <w:tcW w:w="4820" w:type="dxa"/>
          </w:tcPr>
          <w:p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candidato</w:t>
            </w:r>
          </w:p>
          <w:p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orientador</w:t>
            </w:r>
          </w:p>
          <w:p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795F2E" w:rsidRDefault="00795F2E" w:rsidP="00795F2E">
      <w:pPr>
        <w:tabs>
          <w:tab w:val="left" w:pos="9072"/>
        </w:tabs>
        <w:ind w:left="-567" w:right="-234"/>
        <w:jc w:val="center"/>
        <w:rPr>
          <w:b/>
        </w:rPr>
      </w:pPr>
    </w:p>
    <w:p w:rsidR="00FB592D" w:rsidRDefault="00FB592D" w:rsidP="00795F2E">
      <w:pPr>
        <w:tabs>
          <w:tab w:val="left" w:pos="9072"/>
        </w:tabs>
        <w:ind w:left="-567" w:right="-234"/>
        <w:jc w:val="center"/>
        <w:rPr>
          <w:b/>
        </w:rPr>
      </w:pPr>
    </w:p>
    <w:sectPr w:rsidR="00FB592D" w:rsidSect="00795F2E">
      <w:headerReference w:type="default" r:id="rId8"/>
      <w:footerReference w:type="default" r:id="rId9"/>
      <w:pgSz w:w="12240" w:h="15840"/>
      <w:pgMar w:top="116" w:right="1701" w:bottom="1417" w:left="1701" w:header="43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CD6" w:rsidRDefault="00866CD6" w:rsidP="004E2666">
      <w:r>
        <w:separator/>
      </w:r>
    </w:p>
  </w:endnote>
  <w:endnote w:type="continuationSeparator" w:id="1">
    <w:p w:rsidR="00866CD6" w:rsidRDefault="00866CD6" w:rsidP="004E2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Pró-Reitoria de Pesquisa e Pós-Graduação – Divisão de Pós-Graduação</w:t>
    </w:r>
  </w:p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Av. Colombo, 5790 – Bloco 35 – sala 10 – CEP 87020-900 - Maringá - PR</w:t>
    </w:r>
  </w:p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Fone: (44) 3011-4599 – (44) 3011-4364</w:t>
    </w:r>
  </w:p>
  <w:p w:rsidR="004E2666" w:rsidRPr="005E7587" w:rsidRDefault="002A7A0A" w:rsidP="004E2666">
    <w:pPr>
      <w:pStyle w:val="Rodap"/>
      <w:jc w:val="center"/>
    </w:pPr>
    <w:hyperlink r:id="rId1" w:history="1">
      <w:r w:rsidR="004E2666" w:rsidRPr="003325E3">
        <w:rPr>
          <w:rStyle w:val="Hyperlink"/>
          <w:rFonts w:ascii="Arial" w:hAnsi="Arial"/>
          <w:sz w:val="16"/>
          <w:szCs w:val="16"/>
        </w:rPr>
        <w:t>www.sec-pgd@uem.br</w:t>
      </w:r>
    </w:hyperlink>
  </w:p>
  <w:p w:rsidR="004E2666" w:rsidRDefault="004E26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CD6" w:rsidRDefault="00866CD6" w:rsidP="004E2666">
      <w:r>
        <w:separator/>
      </w:r>
    </w:p>
  </w:footnote>
  <w:footnote w:type="continuationSeparator" w:id="1">
    <w:p w:rsidR="00866CD6" w:rsidRDefault="00866CD6" w:rsidP="004E2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6426"/>
      <w:gridCol w:w="1440"/>
    </w:tblGrid>
    <w:tr w:rsidR="004E2666" w:rsidTr="00F102DE">
      <w:trPr>
        <w:trHeight w:val="1362"/>
      </w:trPr>
      <w:tc>
        <w:tcPr>
          <w:tcW w:w="1276" w:type="dxa"/>
        </w:tcPr>
        <w:p w:rsidR="004E2666" w:rsidRDefault="004E2666" w:rsidP="0042374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40242" cy="596348"/>
                <wp:effectExtent l="19050" t="0" r="7458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4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4E2666" w:rsidRDefault="004E2666" w:rsidP="00423740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4E2666" w:rsidRPr="00E61FF1" w:rsidRDefault="004E2666" w:rsidP="00423740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4E2666" w:rsidRPr="00E61FF1" w:rsidRDefault="004E2666" w:rsidP="00423740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4E2666" w:rsidRPr="00F06586" w:rsidRDefault="004E2666" w:rsidP="00423740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4E2666" w:rsidRDefault="004E2666" w:rsidP="0042374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2666" w:rsidRDefault="004E2666" w:rsidP="00FB59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DE8"/>
    <w:multiLevelType w:val="hybridMultilevel"/>
    <w:tmpl w:val="C476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34F7C"/>
    <w:multiLevelType w:val="singleLevel"/>
    <w:tmpl w:val="0218D32A"/>
    <w:lvl w:ilvl="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">
    <w:nsid w:val="31B70498"/>
    <w:multiLevelType w:val="hybridMultilevel"/>
    <w:tmpl w:val="41607A64"/>
    <w:lvl w:ilvl="0" w:tplc="ADD0AD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46023"/>
    <w:multiLevelType w:val="singleLevel"/>
    <w:tmpl w:val="CEBEF70E"/>
    <w:lvl w:ilvl="0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</w:abstractNum>
  <w:abstractNum w:abstractNumId="4">
    <w:nsid w:val="3A88327F"/>
    <w:multiLevelType w:val="hybridMultilevel"/>
    <w:tmpl w:val="37506DD8"/>
    <w:lvl w:ilvl="0" w:tplc="EE0859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075C3"/>
    <w:multiLevelType w:val="hybridMultilevel"/>
    <w:tmpl w:val="016A97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D43656"/>
    <w:multiLevelType w:val="singleLevel"/>
    <w:tmpl w:val="6B8A29D6"/>
    <w:lvl w:ilvl="0">
      <w:start w:val="6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8">
    <w:nsid w:val="589177CB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1E31BA"/>
    <w:multiLevelType w:val="hybridMultilevel"/>
    <w:tmpl w:val="580405D6"/>
    <w:lvl w:ilvl="0" w:tplc="1458EF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719CA"/>
    <w:multiLevelType w:val="hybridMultilevel"/>
    <w:tmpl w:val="2AE4E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960AE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46A"/>
    <w:rsid w:val="0005789A"/>
    <w:rsid w:val="000B5F67"/>
    <w:rsid w:val="000D3A40"/>
    <w:rsid w:val="000E7369"/>
    <w:rsid w:val="00115CC9"/>
    <w:rsid w:val="001539FB"/>
    <w:rsid w:val="00167674"/>
    <w:rsid w:val="00192DF1"/>
    <w:rsid w:val="001A005E"/>
    <w:rsid w:val="001C28DF"/>
    <w:rsid w:val="001E323B"/>
    <w:rsid w:val="002116F6"/>
    <w:rsid w:val="002128C9"/>
    <w:rsid w:val="002846C8"/>
    <w:rsid w:val="002A4F3F"/>
    <w:rsid w:val="002A7706"/>
    <w:rsid w:val="002A7A0A"/>
    <w:rsid w:val="002D324C"/>
    <w:rsid w:val="002F59F3"/>
    <w:rsid w:val="00322E9F"/>
    <w:rsid w:val="003325E3"/>
    <w:rsid w:val="00337097"/>
    <w:rsid w:val="003537D7"/>
    <w:rsid w:val="0035463F"/>
    <w:rsid w:val="003B142F"/>
    <w:rsid w:val="00400477"/>
    <w:rsid w:val="00416FE8"/>
    <w:rsid w:val="00432642"/>
    <w:rsid w:val="004424AD"/>
    <w:rsid w:val="00453F3D"/>
    <w:rsid w:val="004E2666"/>
    <w:rsid w:val="00506261"/>
    <w:rsid w:val="005158A2"/>
    <w:rsid w:val="005543CD"/>
    <w:rsid w:val="00574E61"/>
    <w:rsid w:val="00575B0E"/>
    <w:rsid w:val="005B5401"/>
    <w:rsid w:val="006103E8"/>
    <w:rsid w:val="006326CC"/>
    <w:rsid w:val="00643462"/>
    <w:rsid w:val="006F1752"/>
    <w:rsid w:val="00795F2E"/>
    <w:rsid w:val="007C275F"/>
    <w:rsid w:val="007C2795"/>
    <w:rsid w:val="007C4407"/>
    <w:rsid w:val="0085595D"/>
    <w:rsid w:val="00866CD6"/>
    <w:rsid w:val="008961F3"/>
    <w:rsid w:val="008A2A6E"/>
    <w:rsid w:val="008A6E2F"/>
    <w:rsid w:val="008F0415"/>
    <w:rsid w:val="00934A23"/>
    <w:rsid w:val="00934D25"/>
    <w:rsid w:val="009578A8"/>
    <w:rsid w:val="00980F4C"/>
    <w:rsid w:val="009D4142"/>
    <w:rsid w:val="009E3E9E"/>
    <w:rsid w:val="00A24048"/>
    <w:rsid w:val="00A706C8"/>
    <w:rsid w:val="00A718CD"/>
    <w:rsid w:val="00AB3F6B"/>
    <w:rsid w:val="00AE2B5D"/>
    <w:rsid w:val="00B33EBD"/>
    <w:rsid w:val="00B43850"/>
    <w:rsid w:val="00B50A2D"/>
    <w:rsid w:val="00BC746A"/>
    <w:rsid w:val="00BE5ED8"/>
    <w:rsid w:val="00BF1C9D"/>
    <w:rsid w:val="00BF6F5F"/>
    <w:rsid w:val="00C074E8"/>
    <w:rsid w:val="00C13360"/>
    <w:rsid w:val="00C202A9"/>
    <w:rsid w:val="00C23761"/>
    <w:rsid w:val="00C2547E"/>
    <w:rsid w:val="00C34AF6"/>
    <w:rsid w:val="00C35B6F"/>
    <w:rsid w:val="00C42ECB"/>
    <w:rsid w:val="00C66852"/>
    <w:rsid w:val="00C94323"/>
    <w:rsid w:val="00D17C7D"/>
    <w:rsid w:val="00D92F9A"/>
    <w:rsid w:val="00DE7242"/>
    <w:rsid w:val="00E16EAE"/>
    <w:rsid w:val="00E25B80"/>
    <w:rsid w:val="00E43793"/>
    <w:rsid w:val="00E80CE0"/>
    <w:rsid w:val="00E87C54"/>
    <w:rsid w:val="00EA7D5A"/>
    <w:rsid w:val="00EC0B08"/>
    <w:rsid w:val="00F00984"/>
    <w:rsid w:val="00F102DE"/>
    <w:rsid w:val="00F44399"/>
    <w:rsid w:val="00F72640"/>
    <w:rsid w:val="00FA5852"/>
    <w:rsid w:val="00FB592D"/>
    <w:rsid w:val="00FC1FE0"/>
    <w:rsid w:val="00FC773D"/>
    <w:rsid w:val="00FC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2666"/>
  </w:style>
  <w:style w:type="paragraph" w:styleId="Rodap">
    <w:name w:val="footer"/>
    <w:basedOn w:val="Normal"/>
    <w:link w:val="Rodap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Heading1">
    <w:name w:val="Heading 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Heading2">
    <w:name w:val="Heading 2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FE996-4065-4E11-8249-081D338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identificação</vt:lpstr>
    </vt:vector>
  </TitlesOfParts>
  <Company>x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identificação</dc:title>
  <dc:creator>PGD</dc:creator>
  <cp:lastModifiedBy>PPZ</cp:lastModifiedBy>
  <cp:revision>2</cp:revision>
  <cp:lastPrinted>2022-02-22T14:05:00Z</cp:lastPrinted>
  <dcterms:created xsi:type="dcterms:W3CDTF">2022-02-25T12:27:00Z</dcterms:created>
  <dcterms:modified xsi:type="dcterms:W3CDTF">2022-02-25T12:27:00Z</dcterms:modified>
</cp:coreProperties>
</file>