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6E8F" w14:textId="4AFEEFCD" w:rsidR="00CC1D50" w:rsidRPr="00CC1D50" w:rsidRDefault="00563D51" w:rsidP="00563D51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>D</w:t>
      </w:r>
      <w:r w:rsidR="00CC1D50" w:rsidRPr="00CC1D50">
        <w:rPr>
          <w:b/>
          <w:bCs/>
          <w:lang w:val="pt-PT"/>
        </w:rPr>
        <w:t>OCUMENTOS EXIGIDOS PARA INSCRIÇÃO DE CANDIDATOS</w:t>
      </w:r>
      <w:r w:rsidR="00CC1D50">
        <w:rPr>
          <w:b/>
          <w:bCs/>
          <w:lang w:val="pt-PT"/>
        </w:rPr>
        <w:t xml:space="preserve"> CONFORME EDITAL 023-2024 ALUNOS REGULARES.</w:t>
      </w:r>
    </w:p>
    <w:p w14:paraId="0B234549" w14:textId="77777777" w:rsidR="00CC1D50" w:rsidRPr="00CC1D50" w:rsidRDefault="00CC1D50" w:rsidP="00CC1D50">
      <w:pPr>
        <w:rPr>
          <w:b/>
        </w:rPr>
      </w:pPr>
      <w:r w:rsidRPr="00CC1D50">
        <w:rPr>
          <w:b/>
          <w:lang w:val="pt-PT"/>
        </w:rPr>
        <w:t xml:space="preserve"> </w:t>
      </w:r>
    </w:p>
    <w:p w14:paraId="6325B31F" w14:textId="23E9F74D" w:rsidR="00CC1D50" w:rsidRPr="00CC1D50" w:rsidRDefault="00CC1D50" w:rsidP="00CC1D50">
      <w:pPr>
        <w:rPr>
          <w:b/>
        </w:rPr>
      </w:pPr>
      <w:r w:rsidRPr="00CC1D50">
        <w:rPr>
          <w:b/>
        </w:rPr>
        <w:t xml:space="preserve">Os documentos devem ser encaminhados para o e-mail </w:t>
      </w:r>
      <w:hyperlink r:id="rId5" w:history="1">
        <w:r w:rsidRPr="00CC1D50">
          <w:rPr>
            <w:rStyle w:val="Hyperlink"/>
            <w:b/>
            <w:color w:val="FF0000"/>
          </w:rPr>
          <w:t>selecaoregularespeg@gmail.com</w:t>
        </w:r>
      </w:hyperlink>
      <w:r w:rsidRPr="00CC1D50">
        <w:rPr>
          <w:b/>
          <w:color w:val="FF0000"/>
        </w:rPr>
        <w:t xml:space="preserve"> </w:t>
      </w:r>
      <w:r w:rsidRPr="00CC1D50">
        <w:rPr>
          <w:b/>
        </w:rPr>
        <w:t>até a data limite de 20/01/2024</w:t>
      </w:r>
    </w:p>
    <w:p w14:paraId="0BD8F2E7" w14:textId="77777777" w:rsidR="00CC1D50" w:rsidRPr="00CC1D50" w:rsidRDefault="00CC1D50" w:rsidP="00CC1D50">
      <w:pPr>
        <w:rPr>
          <w:b/>
        </w:rPr>
      </w:pPr>
    </w:p>
    <w:p w14:paraId="38558F8B" w14:textId="0AC9FB3E" w:rsidR="00CC1D50" w:rsidRPr="00CC1D50" w:rsidRDefault="00CC1D50" w:rsidP="00CC1D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As inscrições serão aceitas do dia 01/10/2024 a 20/01/2025 e serão </w:t>
      </w:r>
      <w:proofErr w:type="spellStart"/>
      <w:r w:rsidRPr="00CC1D50">
        <w:rPr>
          <w:rFonts w:ascii="Times New Roman" w:hAnsi="Times New Roman" w:cs="Times New Roman"/>
          <w:sz w:val="24"/>
          <w:szCs w:val="24"/>
          <w:lang w:val="en-US"/>
        </w:rPr>
        <w:t>realizadas</w:t>
      </w:r>
      <w:proofErr w:type="spellEnd"/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1D50">
        <w:rPr>
          <w:rFonts w:ascii="Times New Roman" w:hAnsi="Times New Roman" w:cs="Times New Roman"/>
          <w:sz w:val="24"/>
          <w:szCs w:val="24"/>
          <w:lang w:val="en-US"/>
        </w:rPr>
        <w:t>mediante</w:t>
      </w:r>
      <w:proofErr w:type="spellEnd"/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1D50">
        <w:rPr>
          <w:rFonts w:ascii="Times New Roman" w:hAnsi="Times New Roman" w:cs="Times New Roman"/>
          <w:sz w:val="24"/>
          <w:szCs w:val="24"/>
          <w:lang w:val="en-US"/>
        </w:rPr>
        <w:t>preenchimento</w:t>
      </w:r>
      <w:proofErr w:type="spellEnd"/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CC1D50">
        <w:rPr>
          <w:rFonts w:ascii="Times New Roman" w:hAnsi="Times New Roman" w:cs="Times New Roman"/>
          <w:sz w:val="24"/>
          <w:szCs w:val="24"/>
          <w:lang w:val="en-US"/>
        </w:rPr>
        <w:t>ficha</w:t>
      </w:r>
      <w:proofErr w:type="spellEnd"/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C1D50">
        <w:rPr>
          <w:rFonts w:ascii="Times New Roman" w:hAnsi="Times New Roman" w:cs="Times New Roman"/>
          <w:sz w:val="24"/>
          <w:szCs w:val="24"/>
          <w:lang w:val="en-US"/>
        </w:rPr>
        <w:t>inscrição</w:t>
      </w:r>
      <w:proofErr w:type="spellEnd"/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1D50">
        <w:rPr>
          <w:rFonts w:ascii="Times New Roman" w:hAnsi="Times New Roman" w:cs="Times New Roman"/>
          <w:sz w:val="24"/>
          <w:szCs w:val="24"/>
          <w:lang w:val="en-US"/>
        </w:rPr>
        <w:t>eletrônica</w:t>
      </w:r>
      <w:proofErr w:type="spellEnd"/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1D50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1D5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C1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CC1D5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https://npd.uem.br/sgipo</w:t>
        </w:r>
        <w:r w:rsidRPr="00CC1D5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C1D5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/inscricaoAluno.zul?idPrograma=2481</w:t>
        </w:r>
      </w:hyperlink>
    </w:p>
    <w:p w14:paraId="457094D2" w14:textId="77777777" w:rsidR="00CC1D50" w:rsidRPr="00CC1D50" w:rsidRDefault="00CC1D50" w:rsidP="00CC1D50">
      <w:pPr>
        <w:jc w:val="both"/>
        <w:rPr>
          <w:rFonts w:ascii="Times New Roman" w:hAnsi="Times New Roman" w:cs="Times New Roman"/>
          <w:sz w:val="24"/>
          <w:szCs w:val="24"/>
        </w:rPr>
      </w:pPr>
      <w:r w:rsidRPr="00CC1D50">
        <w:rPr>
          <w:rFonts w:ascii="Times New Roman" w:hAnsi="Times New Roman" w:cs="Times New Roman"/>
          <w:sz w:val="24"/>
          <w:szCs w:val="24"/>
        </w:rPr>
        <w:t xml:space="preserve">b) Fotocópia dos documentos pessoais: Certidão de Nascimento ou Casamento; Cédula de Identidade; CPF; Título de Eleitor, Documento Militar (se candidato do sexo masculino). </w:t>
      </w:r>
    </w:p>
    <w:p w14:paraId="0B0A2784" w14:textId="77777777" w:rsidR="00CC1D50" w:rsidRPr="00CC1D50" w:rsidRDefault="00CC1D50" w:rsidP="00CC1D50">
      <w:pPr>
        <w:jc w:val="both"/>
        <w:rPr>
          <w:rFonts w:ascii="Times New Roman" w:hAnsi="Times New Roman" w:cs="Times New Roman"/>
          <w:sz w:val="24"/>
          <w:szCs w:val="24"/>
        </w:rPr>
      </w:pPr>
      <w:r w:rsidRPr="00CC1D50">
        <w:rPr>
          <w:rFonts w:ascii="Times New Roman" w:hAnsi="Times New Roman" w:cs="Times New Roman"/>
          <w:sz w:val="24"/>
          <w:szCs w:val="24"/>
        </w:rPr>
        <w:t xml:space="preserve">c) Fotocópia do Histórico Escolar dos Cursos de Graduação e de Pós-graduação (se houver). </w:t>
      </w:r>
    </w:p>
    <w:p w14:paraId="1F9AA3A9" w14:textId="77777777" w:rsidR="00CC1D50" w:rsidRPr="00CC1D50" w:rsidRDefault="00CC1D50" w:rsidP="00CC1D50">
      <w:pPr>
        <w:jc w:val="both"/>
        <w:rPr>
          <w:rFonts w:ascii="Times New Roman" w:hAnsi="Times New Roman" w:cs="Times New Roman"/>
          <w:sz w:val="24"/>
          <w:szCs w:val="24"/>
        </w:rPr>
      </w:pPr>
      <w:r w:rsidRPr="00CC1D50">
        <w:rPr>
          <w:rFonts w:ascii="Times New Roman" w:hAnsi="Times New Roman" w:cs="Times New Roman"/>
          <w:sz w:val="24"/>
          <w:szCs w:val="24"/>
        </w:rPr>
        <w:t xml:space="preserve">d) Fotocópia dos diplomas dos cursos de Graduação e de Pós-graduação ou documento oficial da instituição de ensino superior que comprove a finalização do </w:t>
      </w:r>
      <w:proofErr w:type="gramStart"/>
      <w:r w:rsidRPr="00CC1D50">
        <w:rPr>
          <w:rFonts w:ascii="Times New Roman" w:hAnsi="Times New Roman" w:cs="Times New Roman"/>
          <w:sz w:val="24"/>
          <w:szCs w:val="24"/>
        </w:rPr>
        <w:t>curso(</w:t>
      </w:r>
      <w:proofErr w:type="gramEnd"/>
      <w:r w:rsidRPr="00CC1D50">
        <w:rPr>
          <w:rFonts w:ascii="Times New Roman" w:hAnsi="Times New Roman" w:cs="Times New Roman"/>
          <w:sz w:val="24"/>
          <w:szCs w:val="24"/>
        </w:rPr>
        <w:t>atestado de provável formando) até o momento da matrícula no PEG/UEM (frente e verso) no caso de alunos concluintes.</w:t>
      </w:r>
    </w:p>
    <w:p w14:paraId="0A85406C" w14:textId="77777777" w:rsidR="00CC1D50" w:rsidRPr="00CC1D50" w:rsidRDefault="00CC1D50" w:rsidP="00CC1D50">
      <w:pPr>
        <w:jc w:val="both"/>
        <w:rPr>
          <w:rFonts w:ascii="Times New Roman" w:hAnsi="Times New Roman" w:cs="Times New Roman"/>
          <w:sz w:val="24"/>
          <w:szCs w:val="24"/>
        </w:rPr>
      </w:pPr>
      <w:r w:rsidRPr="00CC1D50">
        <w:rPr>
          <w:rFonts w:ascii="Times New Roman" w:hAnsi="Times New Roman" w:cs="Times New Roman"/>
          <w:sz w:val="24"/>
          <w:szCs w:val="24"/>
        </w:rPr>
        <w:t xml:space="preserve">e) Curriculum Vitae (Plataforma Lattes) devidamente documentado e organizado de acordo com a sequência de citações das atividades. A produção científica deverá ser comprovada mediante a apresentação de </w:t>
      </w:r>
      <w:r w:rsidRPr="00CC1D50">
        <w:rPr>
          <w:rFonts w:ascii="Times New Roman" w:hAnsi="Times New Roman" w:cs="Times New Roman"/>
          <w:sz w:val="24"/>
          <w:szCs w:val="24"/>
          <w:u w:val="single"/>
        </w:rPr>
        <w:t>cópia do índice da publicação</w:t>
      </w:r>
      <w:r w:rsidRPr="00CC1D50">
        <w:rPr>
          <w:rFonts w:ascii="Times New Roman" w:hAnsi="Times New Roman" w:cs="Times New Roman"/>
          <w:sz w:val="24"/>
          <w:szCs w:val="24"/>
        </w:rPr>
        <w:t xml:space="preserve"> e do </w:t>
      </w:r>
      <w:r w:rsidRPr="00CC1D50">
        <w:rPr>
          <w:rFonts w:ascii="Times New Roman" w:hAnsi="Times New Roman" w:cs="Times New Roman"/>
          <w:sz w:val="24"/>
          <w:szCs w:val="24"/>
          <w:u w:val="single"/>
        </w:rPr>
        <w:t>artigo completo</w:t>
      </w:r>
      <w:r w:rsidRPr="00CC1D50">
        <w:rPr>
          <w:rFonts w:ascii="Times New Roman" w:hAnsi="Times New Roman" w:cs="Times New Roman"/>
          <w:sz w:val="24"/>
          <w:szCs w:val="24"/>
        </w:rPr>
        <w:t xml:space="preserve">. Os trabalhos no prelo deverão ter a carta de aceite. </w:t>
      </w:r>
    </w:p>
    <w:p w14:paraId="3505214A" w14:textId="77777777" w:rsidR="00CC1D50" w:rsidRPr="00CC1D50" w:rsidRDefault="00CC1D50" w:rsidP="00CC1D50">
      <w:pPr>
        <w:jc w:val="both"/>
        <w:rPr>
          <w:rFonts w:ascii="Times New Roman" w:hAnsi="Times New Roman" w:cs="Times New Roman"/>
          <w:sz w:val="24"/>
          <w:szCs w:val="24"/>
        </w:rPr>
      </w:pPr>
      <w:r w:rsidRPr="00CC1D50">
        <w:rPr>
          <w:rFonts w:ascii="Times New Roman" w:hAnsi="Times New Roman" w:cs="Times New Roman"/>
          <w:sz w:val="24"/>
          <w:szCs w:val="24"/>
        </w:rPr>
        <w:t xml:space="preserve">f) Duas cartas de recomendação confidenciais, conforme modelo (disponível em www.peg.uem.br). O candidato deverá solicitar a carta de recomendação a algum professor que tenha contato ou que possa dar referências sobre o candidato. </w:t>
      </w:r>
      <w:r w:rsidRPr="00CC1D50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proofErr w:type="spellStart"/>
      <w:r w:rsidRPr="00CC1D50">
        <w:rPr>
          <w:rFonts w:ascii="Times New Roman" w:hAnsi="Times New Roman" w:cs="Times New Roman"/>
          <w:sz w:val="24"/>
          <w:szCs w:val="24"/>
          <w:u w:val="single"/>
        </w:rPr>
        <w:t>recomendante</w:t>
      </w:r>
      <w:proofErr w:type="spellEnd"/>
      <w:r w:rsidRPr="00CC1D50">
        <w:rPr>
          <w:rFonts w:ascii="Times New Roman" w:hAnsi="Times New Roman" w:cs="Times New Roman"/>
          <w:sz w:val="24"/>
          <w:szCs w:val="24"/>
        </w:rPr>
        <w:t xml:space="preserve"> deverá enviar a carta de recomendação seguindo o modelo disponível no ANEXO V para o endereço:selecaoregularespeg@gmail.com constando o nome do candidato no título do e-mail. </w:t>
      </w:r>
    </w:p>
    <w:p w14:paraId="7B4FCFFE" w14:textId="77777777" w:rsidR="00CC1D50" w:rsidRDefault="00CC1D50"/>
    <w:sectPr w:rsidR="00CC1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501F2"/>
    <w:multiLevelType w:val="hybridMultilevel"/>
    <w:tmpl w:val="0F94FD54"/>
    <w:lvl w:ilvl="0" w:tplc="C0701B98">
      <w:start w:val="1"/>
      <w:numFmt w:val="lowerLetter"/>
      <w:lvlText w:val="%1)"/>
      <w:lvlJc w:val="left"/>
      <w:pPr>
        <w:ind w:left="2625" w:hanging="1455"/>
      </w:pPr>
    </w:lvl>
    <w:lvl w:ilvl="1" w:tplc="04160019">
      <w:start w:val="1"/>
      <w:numFmt w:val="lowerLetter"/>
      <w:lvlText w:val="%2."/>
      <w:lvlJc w:val="left"/>
      <w:pPr>
        <w:ind w:left="2250" w:hanging="360"/>
      </w:pPr>
    </w:lvl>
    <w:lvl w:ilvl="2" w:tplc="0416001B">
      <w:start w:val="1"/>
      <w:numFmt w:val="lowerRoman"/>
      <w:lvlText w:val="%3."/>
      <w:lvlJc w:val="right"/>
      <w:pPr>
        <w:ind w:left="2970" w:hanging="180"/>
      </w:pPr>
    </w:lvl>
    <w:lvl w:ilvl="3" w:tplc="0416000F">
      <w:start w:val="1"/>
      <w:numFmt w:val="decimal"/>
      <w:lvlText w:val="%4."/>
      <w:lvlJc w:val="left"/>
      <w:pPr>
        <w:ind w:left="3690" w:hanging="360"/>
      </w:pPr>
    </w:lvl>
    <w:lvl w:ilvl="4" w:tplc="04160019">
      <w:start w:val="1"/>
      <w:numFmt w:val="lowerLetter"/>
      <w:lvlText w:val="%5."/>
      <w:lvlJc w:val="left"/>
      <w:pPr>
        <w:ind w:left="4410" w:hanging="360"/>
      </w:pPr>
    </w:lvl>
    <w:lvl w:ilvl="5" w:tplc="0416001B">
      <w:start w:val="1"/>
      <w:numFmt w:val="lowerRoman"/>
      <w:lvlText w:val="%6."/>
      <w:lvlJc w:val="right"/>
      <w:pPr>
        <w:ind w:left="5130" w:hanging="180"/>
      </w:pPr>
    </w:lvl>
    <w:lvl w:ilvl="6" w:tplc="0416000F">
      <w:start w:val="1"/>
      <w:numFmt w:val="decimal"/>
      <w:lvlText w:val="%7."/>
      <w:lvlJc w:val="left"/>
      <w:pPr>
        <w:ind w:left="5850" w:hanging="360"/>
      </w:pPr>
    </w:lvl>
    <w:lvl w:ilvl="7" w:tplc="04160019">
      <w:start w:val="1"/>
      <w:numFmt w:val="lowerLetter"/>
      <w:lvlText w:val="%8."/>
      <w:lvlJc w:val="left"/>
      <w:pPr>
        <w:ind w:left="6570" w:hanging="360"/>
      </w:pPr>
    </w:lvl>
    <w:lvl w:ilvl="8" w:tplc="0416001B">
      <w:start w:val="1"/>
      <w:numFmt w:val="lowerRoman"/>
      <w:lvlText w:val="%9."/>
      <w:lvlJc w:val="right"/>
      <w:pPr>
        <w:ind w:left="7290" w:hanging="180"/>
      </w:pPr>
    </w:lvl>
  </w:abstractNum>
  <w:num w:numId="1" w16cid:durableId="1102602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50"/>
    <w:rsid w:val="00563D51"/>
    <w:rsid w:val="007408A9"/>
    <w:rsid w:val="00CC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DDAE"/>
  <w15:chartTrackingRefBased/>
  <w15:docId w15:val="{07A13116-0546-4101-A34E-22C77635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D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1D5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C1D50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C1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uem.br/sgipos/inscricaoAluno.zul?idPrograma=2481" TargetMode="External"/><Relationship Id="rId5" Type="http://schemas.openxmlformats.org/officeDocument/2006/relationships/hyperlink" Target="mailto:selecaoregularesp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peg</dc:creator>
  <cp:keywords/>
  <dc:description/>
  <cp:lastModifiedBy>secretaria peg</cp:lastModifiedBy>
  <cp:revision>2</cp:revision>
  <dcterms:created xsi:type="dcterms:W3CDTF">2024-11-21T16:55:00Z</dcterms:created>
  <dcterms:modified xsi:type="dcterms:W3CDTF">2024-11-21T17:04:00Z</dcterms:modified>
</cp:coreProperties>
</file>