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065" w:type="dxa"/>
        <w:jc w:val="left"/>
        <w:tblInd w:w="-639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700"/>
        <w:gridCol w:w="8365"/>
      </w:tblGrid>
      <w:tr>
        <w:trPr>
          <w:trHeight w:val="821" w:hRule="atLeast"/>
        </w:trPr>
        <w:tc>
          <w:tcPr>
            <w:tcW w:w="1700" w:type="dxa"/>
            <w:tcBorders>
              <w:bottom w:val="single" w:sz="4" w:space="0" w:color="000000"/>
            </w:tcBorders>
          </w:tcPr>
          <w:p>
            <w:pPr>
              <w:pStyle w:val="Header"/>
              <w:snapToGrid w:val="false"/>
              <w:ind w:right="360"/>
              <w:rPr>
                <w:rFonts w:ascii="Arial" w:hAnsi="Arial" w:cs="Arial"/>
                <w:bCs/>
                <w:sz w:val="36"/>
              </w:rPr>
            </w:pPr>
            <w:r>
              <w:rPr/>
              <w:drawing>
                <wp:inline distT="0" distB="0" distL="0" distR="0">
                  <wp:extent cx="752475" cy="70485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04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5" w:type="dxa"/>
            <w:tcBorders>
              <w:bottom w:val="single" w:sz="4" w:space="0" w:color="000000"/>
            </w:tcBorders>
          </w:tcPr>
          <w:p>
            <w:pPr>
              <w:pStyle w:val="Header"/>
              <w:snapToGrid w:val="false"/>
              <w:ind w:right="214"/>
              <w:jc w:val="center"/>
              <w:rPr>
                <w:rFonts w:ascii="Arial" w:hAnsi="Arial" w:cs="Arial"/>
                <w:bCs/>
                <w:sz w:val="36"/>
              </w:rPr>
            </w:pPr>
            <w:r>
              <w:rPr>
                <w:rFonts w:cs="Arial" w:ascii="Arial" w:hAnsi="Arial"/>
                <w:bCs/>
                <w:sz w:val="36"/>
              </w:rPr>
              <w:t>Universidade Estadual de Maringá</w:t>
            </w:r>
          </w:p>
          <w:p>
            <w:pPr>
              <w:pStyle w:val="Header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Centro de Ciências da Saúde</w:t>
            </w:r>
          </w:p>
          <w:p>
            <w:pPr>
              <w:pStyle w:val="Header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Departamento de Análises Clínicas e Biomedicina</w:t>
            </w:r>
          </w:p>
          <w:p>
            <w:pPr>
              <w:pStyle w:val="Header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Programa de Pós-Graduação em Biociências e Fisiopatologia</w:t>
            </w:r>
          </w:p>
        </w:tc>
      </w:tr>
    </w:tbl>
    <w:p>
      <w:pPr>
        <w:pStyle w:val="Normal"/>
        <w:widowControl w:val="false"/>
        <w:ind w:firstLine="368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widowControl w:val="false"/>
        <w:ind w:firstLine="3686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Caption"/>
        <w:jc w:val="center"/>
        <w:rPr>
          <w:rFonts w:cs="Arial"/>
          <w:i/>
          <w:sz w:val="36"/>
          <w:lang w:eastAsia="ar-SA"/>
        </w:rPr>
      </w:pPr>
      <w:r>
        <w:rPr>
          <w:rFonts w:cs="Arial"/>
          <w:i/>
          <w:sz w:val="36"/>
        </w:rPr>
        <w:t>REQUERIMENTO</w:t>
      </w:r>
    </w:p>
    <w:p>
      <w:pPr>
        <w:pStyle w:val="Caption"/>
        <w:jc w:val="center"/>
        <w:rPr>
          <w:rFonts w:cs="Arial"/>
          <w:i/>
          <w:sz w:val="24"/>
          <w:lang w:eastAsia="ar-SA"/>
        </w:rPr>
      </w:pPr>
      <w:r>
        <w:rPr>
          <w:rFonts w:cs="Arial"/>
          <w:i/>
          <w:sz w:val="24"/>
          <w:lang w:eastAsia="ar-SA"/>
        </w:rPr>
      </w:r>
    </w:p>
    <w:p>
      <w:pPr>
        <w:pStyle w:val="Normal"/>
        <w:suppressAutoHyphens w:val="true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Heading1"/>
        <w:spacing w:before="60" w:after="0"/>
        <w:jc w:val="both"/>
        <w:rPr>
          <w:rFonts w:ascii="Arial" w:hAnsi="Arial" w:cs="Arial"/>
          <w:b w:val="false"/>
          <w:sz w:val="24"/>
          <w:lang w:eastAsia="ar-SA"/>
        </w:rPr>
      </w:pPr>
      <w:r>
        <w:rPr>
          <w:rFonts w:cs="Arial" w:ascii="Arial" w:hAnsi="Arial"/>
          <w:sz w:val="24"/>
        </w:rPr>
        <w:t>À</w:t>
      </w:r>
    </w:p>
    <w:p>
      <w:pPr>
        <w:pStyle w:val="Normal"/>
        <w:suppressAutoHyphens w:val="true"/>
        <w:spacing w:before="60" w:after="0"/>
        <w:jc w:val="both"/>
        <w:rPr>
          <w:rFonts w:ascii="Arial" w:hAnsi="Arial" w:cs="Arial"/>
          <w:b/>
          <w:sz w:val="24"/>
          <w:lang w:eastAsia="ar-SA"/>
        </w:rPr>
      </w:pPr>
      <w:r>
        <w:rPr>
          <w:rFonts w:cs="Arial" w:ascii="Arial" w:hAnsi="Arial"/>
          <w:b/>
          <w:sz w:val="24"/>
        </w:rPr>
        <w:t>Coordenação do Programa de Pós-Graduação em Biociências e Fisiopatologia</w:t>
      </w:r>
    </w:p>
    <w:p>
      <w:pPr>
        <w:pStyle w:val="Normal"/>
        <w:suppressAutoHyphens w:val="true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Normal"/>
        <w:suppressAutoHyphens w:val="true"/>
        <w:jc w:val="both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BodyText"/>
        <w:spacing w:lineRule="auto" w:line="360"/>
        <w:jc w:val="both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b/>
          <w:sz w:val="24"/>
        </w:rPr>
        <w:t>____________________________________________________</w:t>
      </w:r>
      <w:r>
        <w:rPr>
          <w:rFonts w:cs="Arial" w:ascii="Arial" w:hAnsi="Arial"/>
          <w:sz w:val="24"/>
        </w:rPr>
        <w:t xml:space="preserve"> vem mui respeitosamente requerer matrícula como </w:t>
      </w:r>
      <w:r>
        <w:rPr>
          <w:rFonts w:cs="Arial" w:ascii="Arial" w:hAnsi="Arial"/>
          <w:b/>
          <w:sz w:val="24"/>
        </w:rPr>
        <w:t>ALUNO NÃO-REGULAR B</w:t>
      </w:r>
      <w:r>
        <w:rPr>
          <w:rFonts w:cs="Arial" w:ascii="Arial" w:hAnsi="Arial"/>
          <w:sz w:val="24"/>
        </w:rPr>
        <w:t xml:space="preserve"> nas disciplinas discriminadas abaixo </w:t>
      </w:r>
      <w:r>
        <w:rPr>
          <w:rFonts w:cs="Arial" w:ascii="Arial" w:hAnsi="Arial"/>
          <w:b w:val="false"/>
          <w:bCs w:val="false"/>
          <w:sz w:val="24"/>
        </w:rPr>
        <w:t>no curso de</w:t>
      </w:r>
      <w:r>
        <w:rPr>
          <w:rFonts w:cs="Arial" w:ascii="Arial" w:hAnsi="Arial"/>
          <w:b/>
          <w:sz w:val="24"/>
        </w:rPr>
        <w:t xml:space="preserve"> </w:t>
      </w:r>
      <w:r>
        <w:rPr>
          <w:rFonts w:cs="Arial" w:ascii="Arial" w:hAnsi="Arial"/>
          <w:b/>
          <w:sz w:val="24"/>
        </w:rPr>
        <w:t>MESTRADO</w:t>
      </w:r>
      <w:r>
        <w:rPr>
          <w:rFonts w:cs="Arial" w:ascii="Arial" w:hAnsi="Arial"/>
          <w:sz w:val="24"/>
        </w:rPr>
        <w:t xml:space="preserve"> do Programa de Pós-Graduação em Biociências e Fisiopatologia, Área de Concentração: biociências e fisiopatologia aplicadas à farmácia.</w:t>
      </w:r>
    </w:p>
    <w:p>
      <w:pPr>
        <w:pStyle w:val="Normal"/>
        <w:suppressAutoHyphens w:val="true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tbl>
      <w:tblPr>
        <w:tblW w:w="9446" w:type="dxa"/>
        <w:jc w:val="left"/>
        <w:tblInd w:w="-2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346"/>
        <w:gridCol w:w="6822"/>
        <w:gridCol w:w="1278"/>
      </w:tblGrid>
      <w:tr>
        <w:trPr/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Heading3"/>
              <w:snapToGrid w:val="false"/>
              <w:spacing w:before="96" w:after="96"/>
              <w:rPr>
                <w:rFonts w:ascii="Arial" w:hAnsi="Arial" w:eastAsia="Arial Unicode MS" w:cs="Arial"/>
                <w:sz w:val="24"/>
                <w:lang w:eastAsia="ar-SA"/>
              </w:rPr>
            </w:pPr>
            <w:r>
              <w:rPr>
                <w:rFonts w:cs="Arial" w:ascii="Arial" w:hAnsi="Arial"/>
                <w:sz w:val="24"/>
              </w:rPr>
              <w:t>CÓDIGO</w:t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b/>
                <w:sz w:val="24"/>
                <w:lang w:eastAsia="ar-SA"/>
              </w:rPr>
            </w:pPr>
            <w:r>
              <w:rPr>
                <w:rFonts w:cs="Arial" w:ascii="Arial" w:hAnsi="Arial"/>
                <w:b/>
                <w:sz w:val="24"/>
              </w:rPr>
              <w:t>DISCIPLINA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3"/>
              <w:snapToGrid w:val="false"/>
              <w:spacing w:before="96" w:after="96"/>
              <w:jc w:val="center"/>
              <w:rPr>
                <w:rFonts w:ascii="Arial" w:hAnsi="Arial" w:eastAsia="Arial Unicode MS" w:cs="Arial"/>
                <w:sz w:val="24"/>
                <w:lang w:eastAsia="ar-SA"/>
              </w:rPr>
            </w:pPr>
            <w:r>
              <w:rPr>
                <w:rFonts w:cs="Arial" w:ascii="Arial" w:hAnsi="Arial"/>
                <w:sz w:val="24"/>
              </w:rPr>
              <w:t>CRÉDITO</w:t>
            </w:r>
          </w:p>
        </w:tc>
      </w:tr>
      <w:tr>
        <w:trPr/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ind w:right="71"/>
              <w:jc w:val="both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ind w:right="71"/>
              <w:jc w:val="both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ind w:right="71"/>
              <w:jc w:val="both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ind w:right="71"/>
              <w:jc w:val="both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  <w:tr>
        <w:trPr/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6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napToGrid w:val="false"/>
              <w:spacing w:before="96" w:after="96"/>
              <w:jc w:val="center"/>
              <w:rPr>
                <w:rFonts w:ascii="Arial" w:hAnsi="Arial" w:cs="Arial"/>
                <w:sz w:val="22"/>
                <w:lang w:eastAsia="ar-SA"/>
              </w:rPr>
            </w:pPr>
            <w:r>
              <w:rPr>
                <w:rFonts w:cs="Arial" w:ascii="Arial" w:hAnsi="Arial"/>
                <w:sz w:val="22"/>
                <w:lang w:eastAsia="ar-SA"/>
              </w:rPr>
            </w:r>
          </w:p>
        </w:tc>
      </w:tr>
    </w:tbl>
    <w:p>
      <w:pPr>
        <w:pStyle w:val="Normal"/>
        <w:suppressAutoHyphens w:val="true"/>
        <w:rPr>
          <w:rFonts w:ascii="Arial" w:hAnsi="Arial" w:cs="Arial"/>
          <w:lang w:eastAsia="ar-SA"/>
        </w:rPr>
      </w:pPr>
      <w:r>
        <w:rPr>
          <w:rFonts w:cs="Arial" w:ascii="Arial" w:hAnsi="Arial"/>
          <w:lang w:eastAsia="ar-SA"/>
        </w:rPr>
      </w:r>
    </w:p>
    <w:p>
      <w:pPr>
        <w:pStyle w:val="Normal"/>
        <w:suppressAutoHyphens w:val="true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Normal"/>
        <w:suppressAutoHyphens w:val="true"/>
        <w:jc w:val="right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Normal"/>
        <w:suppressAutoHyphens w:val="true"/>
        <w:jc w:val="right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Normal"/>
        <w:suppressAutoHyphens w:val="true"/>
        <w:jc w:val="right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  <w:t>Maringá, ___ de _________ de 20</w:t>
      </w:r>
    </w:p>
    <w:p>
      <w:pPr>
        <w:pStyle w:val="Normal"/>
        <w:suppressAutoHyphens w:val="true"/>
        <w:jc w:val="right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Normal"/>
        <w:suppressAutoHyphens w:val="true"/>
        <w:jc w:val="right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  <w:t xml:space="preserve"> </w:t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</w:rPr>
        <w:t>Assinatura do Candidato</w:t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p>
      <w:pPr>
        <w:pStyle w:val="Normal"/>
        <w:suppressAutoHyphens w:val="true"/>
        <w:jc w:val="center"/>
        <w:rPr>
          <w:rFonts w:ascii="Arial" w:hAnsi="Arial" w:cs="Arial"/>
          <w:sz w:val="24"/>
          <w:lang w:eastAsia="ar-SA"/>
        </w:rPr>
      </w:pPr>
      <w:r>
        <w:rPr>
          <w:rFonts w:cs="Arial" w:ascii="Arial" w:hAnsi="Arial"/>
          <w:sz w:val="24"/>
          <w:lang w:eastAsia="ar-SA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851" w:gutter="0" w:header="0" w:top="851" w:footer="851" w:bottom="90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ZapfChancery">
    <w:charset w:val="00"/>
    <w:family w:val="roman"/>
    <w:pitch w:val="variable"/>
  </w:font>
  <w:font w:name="Monotype Corsiv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Arial Narrow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Programa de Pós-Graduação em Biociências e Fisiopatologia - PBF</w:t>
    </w:r>
  </w:p>
  <w:p>
    <w:pPr>
      <w:pStyle w:val="Footer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Av. Colombo, 5790 – Bloco T-20 – sala 110 - CEP 87020-900 – Maringá - PR</w:t>
    </w:r>
  </w:p>
  <w:p>
    <w:pPr>
      <w:pStyle w:val="Footer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 xml:space="preserve">Fones: (44) 3011-4805 - </w:t>
    </w:r>
    <w:hyperlink r:id="rId1">
      <w:r>
        <w:rPr>
          <w:rStyle w:val="Hyperlink"/>
          <w:rFonts w:ascii="Arial Narrow" w:hAnsi="Arial Narrow"/>
          <w:sz w:val="16"/>
          <w:szCs w:val="16"/>
        </w:rPr>
        <w:t>www.pbf.uem.br</w:t>
      </w:r>
    </w:hyperlink>
    <w:r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</w:rPr>
      <w:t xml:space="preserve"> –  e-mail: sec-pbf@uem.br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Programa de Pós-Graduação em Biociências e Fisiopatologia - PBF</w:t>
    </w:r>
  </w:p>
  <w:p>
    <w:pPr>
      <w:pStyle w:val="Footer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>Av. Colombo, 5790 – Bloco T-20 – sala 110 - CEP 87020-900 – Maringá - PR</w:t>
    </w:r>
  </w:p>
  <w:p>
    <w:pPr>
      <w:pStyle w:val="Footer"/>
      <w:jc w:val="center"/>
      <w:rPr>
        <w:rFonts w:ascii="Arial Narrow" w:hAnsi="Arial Narrow"/>
        <w:sz w:val="16"/>
      </w:rPr>
    </w:pPr>
    <w:r>
      <w:rPr>
        <w:rFonts w:ascii="Arial Narrow" w:hAnsi="Arial Narrow"/>
        <w:sz w:val="16"/>
      </w:rPr>
      <w:t xml:space="preserve">Fones: (44) 3011-4805 - </w:t>
    </w:r>
    <w:hyperlink r:id="rId1">
      <w:r>
        <w:rPr>
          <w:rStyle w:val="Hyperlink"/>
          <w:rFonts w:ascii="Arial Narrow" w:hAnsi="Arial Narrow"/>
          <w:sz w:val="16"/>
          <w:szCs w:val="16"/>
        </w:rPr>
        <w:t>www.pbf.uem.br</w:t>
      </w:r>
    </w:hyperlink>
    <w:r>
      <w:rPr>
        <w:rFonts w:ascii="Arial Narrow" w:hAnsi="Arial Narrow"/>
        <w:sz w:val="16"/>
        <w:szCs w:val="16"/>
      </w:rPr>
      <w:t xml:space="preserve"> </w:t>
    </w:r>
    <w:r>
      <w:rPr>
        <w:rFonts w:ascii="Arial Narrow" w:hAnsi="Arial Narrow"/>
        <w:sz w:val="16"/>
      </w:rPr>
      <w:t xml:space="preserve"> –  e-mail: sec-pbf@uem.br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16"/>
        <w:szCs w:val="16"/>
      </w:rPr>
    </w:pPr>
    <w:r>
      <w:rPr>
        <w:sz w:val="16"/>
        <w:szCs w:val="16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766445</wp:posOffset>
          </wp:positionH>
          <wp:positionV relativeFrom="paragraph">
            <wp:posOffset>1953895</wp:posOffset>
          </wp:positionV>
          <wp:extent cx="4092575" cy="5045075"/>
          <wp:effectExtent l="0" t="0" r="0" b="0"/>
          <wp:wrapNone/>
          <wp:docPr id="2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92575" cy="5045075"/>
                  </a:xfrm>
                  <a:prstGeom prst="rect">
                    <a:avLst/>
                  </a:prstGeom>
                  <a:solidFill>
                    <a:srgbClr val="000000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16"/>
        <w:szCs w:val="16"/>
      </w:rPr>
    </w:pPr>
    <w:r>
      <w:rPr>
        <w:sz w:val="16"/>
        <w:szCs w:val="16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766445</wp:posOffset>
          </wp:positionH>
          <wp:positionV relativeFrom="paragraph">
            <wp:posOffset>1953895</wp:posOffset>
          </wp:positionV>
          <wp:extent cx="4092575" cy="5045075"/>
          <wp:effectExtent l="0" t="0" r="0" b="0"/>
          <wp:wrapNone/>
          <wp:docPr id="3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92575" cy="5045075"/>
                  </a:xfrm>
                  <a:prstGeom prst="rect">
                    <a:avLst/>
                  </a:prstGeom>
                  <a:solidFill>
                    <a:srgbClr val="000000"/>
                  </a:solidFill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embedSystemFonts/>
  <w:defaultTabStop w:val="706"/>
  <w:autoHyphenation w:val="true"/>
  <w:hyphenationZone w:val="0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4b141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en-US" w:bidi="ar-SA"/>
    </w:rPr>
  </w:style>
  <w:style w:type="paragraph" w:styleId="Heading1">
    <w:name w:val="heading 1"/>
    <w:basedOn w:val="Normal"/>
    <w:next w:val="Normal"/>
    <w:qFormat/>
    <w:rsid w:val="004b1418"/>
    <w:pPr>
      <w:keepNext w:val="true"/>
      <w:jc w:val="center"/>
      <w:outlineLvl w:val="0"/>
    </w:pPr>
    <w:rPr>
      <w:rFonts w:ascii="ZapfChancery" w:hAnsi="ZapfChancery"/>
      <w:b/>
      <w:sz w:val="28"/>
    </w:rPr>
  </w:style>
  <w:style w:type="paragraph" w:styleId="Heading2">
    <w:name w:val="heading 2"/>
    <w:basedOn w:val="Normal"/>
    <w:next w:val="Normal"/>
    <w:qFormat/>
    <w:rsid w:val="004b1418"/>
    <w:pPr>
      <w:keepNext w:val="true"/>
      <w:jc w:val="center"/>
      <w:outlineLvl w:val="1"/>
    </w:pPr>
    <w:rPr>
      <w:sz w:val="28"/>
      <w:lang w:val="en-US"/>
    </w:rPr>
  </w:style>
  <w:style w:type="paragraph" w:styleId="Heading3">
    <w:name w:val="heading 3"/>
    <w:basedOn w:val="Normal"/>
    <w:next w:val="Normal"/>
    <w:qFormat/>
    <w:rsid w:val="004b1418"/>
    <w:pPr>
      <w:keepNext w:val="true"/>
      <w:outlineLvl w:val="2"/>
    </w:pPr>
    <w:rPr>
      <w:b/>
      <w:sz w:val="40"/>
    </w:rPr>
  </w:style>
  <w:style w:type="paragraph" w:styleId="Heading4">
    <w:name w:val="heading 4"/>
    <w:basedOn w:val="Normal"/>
    <w:next w:val="Normal"/>
    <w:qFormat/>
    <w:rsid w:val="004b1418"/>
    <w:pPr>
      <w:keepNext w:val="true"/>
      <w:tabs>
        <w:tab w:val="clear" w:pos="706"/>
        <w:tab w:val="center" w:pos="1843" w:leader="none"/>
        <w:tab w:val="center" w:pos="7088" w:leader="none"/>
      </w:tabs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4b1418"/>
    <w:pPr>
      <w:keepNext w:val="true"/>
      <w:outlineLvl w:val="4"/>
    </w:pPr>
    <w:rPr>
      <w:rFonts w:ascii="Monotype Corsiva" w:hAnsi="Monotype Corsiva"/>
      <w:b/>
      <w:sz w:val="28"/>
    </w:rPr>
  </w:style>
  <w:style w:type="paragraph" w:styleId="Heading6">
    <w:name w:val="heading 6"/>
    <w:basedOn w:val="Normal"/>
    <w:next w:val="Normal"/>
    <w:qFormat/>
    <w:rsid w:val="004b1418"/>
    <w:pPr>
      <w:keepNext w:val="true"/>
      <w:outlineLvl w:val="5"/>
    </w:pPr>
    <w:rPr>
      <w:sz w:val="36"/>
    </w:rPr>
  </w:style>
  <w:style w:type="paragraph" w:styleId="Heading7">
    <w:name w:val="heading 7"/>
    <w:basedOn w:val="Normal"/>
    <w:next w:val="Normal"/>
    <w:qFormat/>
    <w:rsid w:val="004b1418"/>
    <w:pPr>
      <w:keepNext w:val="true"/>
      <w:ind w:firstLine="4678"/>
      <w:jc w:val="both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rsid w:val="004b1418"/>
    <w:pPr>
      <w:keepNext w:val="true"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rsid w:val="004b1418"/>
    <w:pPr>
      <w:keepNext w:val="true"/>
      <w:jc w:val="center"/>
      <w:outlineLvl w:val="8"/>
    </w:pPr>
    <w:rPr>
      <w:rFonts w:ascii="Arial" w:hAnsi="Arial"/>
      <w:b/>
      <w:sz w:val="1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4b1418"/>
    <w:rPr>
      <w:color w:val="0000FF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4b1418"/>
    <w:pPr/>
    <w:rPr>
      <w:sz w:val="28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next w:val="Normal"/>
    <w:qFormat/>
    <w:rsid w:val="004b1418"/>
    <w:pPr/>
    <w:rPr>
      <w:rFonts w:ascii="Arial" w:hAnsi="Arial"/>
      <w:b/>
      <w:sz w:val="16"/>
      <w:lang w:eastAsia="pt-BR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rsid w:val="004b1418"/>
    <w:pPr>
      <w:tabs>
        <w:tab w:val="clear" w:pos="706"/>
        <w:tab w:val="center" w:pos="4419" w:leader="none"/>
        <w:tab w:val="right" w:pos="8838" w:leader="none"/>
      </w:tabs>
    </w:pPr>
    <w:rPr/>
  </w:style>
  <w:style w:type="paragraph" w:styleId="Footer">
    <w:name w:val="footer"/>
    <w:basedOn w:val="Normal"/>
    <w:rsid w:val="004b1418"/>
    <w:pPr>
      <w:tabs>
        <w:tab w:val="clear" w:pos="706"/>
        <w:tab w:val="center" w:pos="4419" w:leader="none"/>
        <w:tab w:val="right" w:pos="8838" w:leader="none"/>
      </w:tabs>
    </w:pPr>
    <w:rPr/>
  </w:style>
  <w:style w:type="paragraph" w:styleId="Title">
    <w:name w:val="Title"/>
    <w:basedOn w:val="Normal"/>
    <w:qFormat/>
    <w:rsid w:val="004b1418"/>
    <w:pPr>
      <w:jc w:val="center"/>
    </w:pPr>
    <w:rPr>
      <w:b/>
      <w:sz w:val="28"/>
    </w:rPr>
  </w:style>
  <w:style w:type="paragraph" w:styleId="BodyTextIndent3">
    <w:name w:val="Body Text Indent 3"/>
    <w:basedOn w:val="Normal"/>
    <w:qFormat/>
    <w:rsid w:val="004b1418"/>
    <w:pPr>
      <w:ind w:firstLine="1980"/>
      <w:jc w:val="both"/>
    </w:pPr>
    <w:rPr>
      <w:sz w:val="26"/>
    </w:rPr>
  </w:style>
  <w:style w:type="paragraph" w:styleId="BlockText">
    <w:name w:val="Block Text"/>
    <w:basedOn w:val="Normal"/>
    <w:qFormat/>
    <w:rsid w:val="004b1418"/>
    <w:pPr>
      <w:tabs>
        <w:tab w:val="clear" w:pos="706"/>
        <w:tab w:val="left" w:pos="5812" w:leader="dot"/>
      </w:tabs>
      <w:ind w:left="3119" w:right="3170"/>
      <w:jc w:val="both"/>
    </w:pPr>
    <w:rPr>
      <w:sz w:val="22"/>
    </w:rPr>
  </w:style>
  <w:style w:type="paragraph" w:styleId="BodyTextIndent">
    <w:name w:val="Body Text Indent"/>
    <w:basedOn w:val="Normal"/>
    <w:rsid w:val="004b1418"/>
    <w:pPr>
      <w:ind w:firstLine="2722"/>
      <w:jc w:val="both"/>
    </w:pPr>
    <w:rPr>
      <w:sz w:val="24"/>
    </w:rPr>
  </w:style>
  <w:style w:type="paragraph" w:styleId="BodyText21" w:customStyle="1">
    <w:name w:val="Body Text 21"/>
    <w:basedOn w:val="Normal"/>
    <w:qFormat/>
    <w:rsid w:val="004b1418"/>
    <w:pPr>
      <w:jc w:val="both"/>
    </w:pPr>
    <w:rPr>
      <w:sz w:val="24"/>
    </w:rPr>
  </w:style>
  <w:style w:type="paragraph" w:styleId="BalloonText">
    <w:name w:val="Balloon Text"/>
    <w:basedOn w:val="Normal"/>
    <w:semiHidden/>
    <w:qFormat/>
    <w:rsid w:val="004b1418"/>
    <w:pPr/>
    <w:rPr>
      <w:rFonts w:ascii="Tahoma" w:hAnsi="Tahoma" w:cs="Tahoma"/>
      <w:sz w:val="16"/>
      <w:szCs w:val="16"/>
    </w:rPr>
  </w:style>
  <w:style w:type="paragraph" w:styleId="WW-Recuodecorpodetexto2" w:customStyle="1">
    <w:name w:val="WW-Recuo de corpo de texto 2"/>
    <w:basedOn w:val="Normal"/>
    <w:qFormat/>
    <w:rsid w:val="004b1418"/>
    <w:pPr>
      <w:suppressAutoHyphens w:val="true"/>
      <w:ind w:left="4111"/>
      <w:jc w:val="both"/>
    </w:pPr>
    <w:rPr>
      <w:sz w:val="24"/>
      <w:lang w:eastAsia="ar-SA"/>
    </w:rPr>
  </w:style>
  <w:style w:type="paragraph" w:styleId="BodyTextIndent2">
    <w:name w:val="Body Text Indent 2"/>
    <w:basedOn w:val="Normal"/>
    <w:qFormat/>
    <w:rsid w:val="004b1418"/>
    <w:pPr>
      <w:spacing w:lineRule="auto" w:line="480" w:before="0" w:after="120"/>
      <w:ind w:left="283"/>
    </w:pPr>
    <w:rPr/>
  </w:style>
  <w:style w:type="paragraph" w:styleId="NormalWeb">
    <w:name w:val="Normal (Web)"/>
    <w:basedOn w:val="Normal"/>
    <w:qFormat/>
    <w:rsid w:val="004b1418"/>
    <w:pPr>
      <w:spacing w:before="100" w:after="100"/>
    </w:pPr>
    <w:rPr>
      <w:sz w:val="24"/>
      <w:lang w:eastAsia="pt-BR"/>
    </w:rPr>
  </w:style>
  <w:style w:type="paragraph" w:styleId="CommentText">
    <w:name w:val="annotation text"/>
    <w:basedOn w:val="Normal"/>
    <w:semiHidden/>
    <w:rsid w:val="004b1418"/>
    <w:pPr/>
    <w:rPr>
      <w:lang w:eastAsia="pt-BR"/>
    </w:rPr>
  </w:style>
  <w:style w:type="paragraph" w:styleId="Contedodoquadrouser">
    <w:name w:val="Conteúdo do quadro (user)"/>
    <w:basedOn w:val="Normal"/>
    <w:qFormat/>
    <w:pPr/>
    <w:rPr/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pbf.uem.br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://www.pbf.uem.br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Timbrado1</Template>
  <TotalTime>4</TotalTime>
  <Application>LibreOffice/26.2.5.2$Windows_X86_64 LibreOffice_project/cd7284b4cbbfeb507e630c1aac019f4157393acb</Application>
  <AppVersion>15.0000</AppVersion>
  <Pages>1</Pages>
  <Words>138</Words>
  <Characters>907</Characters>
  <CharactersWithSpaces>1039</CharactersWithSpaces>
  <Paragraphs>21</Paragraphs>
  <Company>UEM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2018-07-30T13:08:00Z</dcterms:created>
  <dc:creator>Reitoria/SCS</dc:creator>
  <dc:description/>
  <dc:language>pt-BR</dc:language>
  <cp:lastModifiedBy/>
  <cp:lastPrinted>2015-06-24T13:24:00Z</cp:lastPrinted>
  <dcterms:modified xsi:type="dcterms:W3CDTF">2026-07-31T10:13:16Z</dcterms:modified>
  <cp:revision>8</cp:revision>
  <dc:subject/>
  <dc:title>Resolução 536/2006-CAD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