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5"/>
        <w:gridCol w:w="4515"/>
        <w:tblGridChange w:id="0">
          <w:tblGrid>
            <w:gridCol w:w="4515"/>
            <w:gridCol w:w="451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tabs>
                <w:tab w:val="left" w:leader="none" w:pos="0"/>
              </w:tabs>
              <w:spacing w:line="288" w:lineRule="auto"/>
              <w:ind w:left="-100" w:firstLine="0"/>
              <w:rPr/>
            </w:pPr>
            <w:r w:rsidDel="00000000" w:rsidR="00000000" w:rsidRPr="00000000">
              <w:rPr>
                <w:rtl w:val="0"/>
              </w:rPr>
              <w:t xml:space="preserve">Ofício nº. 0XX/XXXX-DMA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tabs>
                <w:tab w:val="left" w:leader="none" w:pos="0"/>
              </w:tabs>
              <w:spacing w:line="288" w:lineRule="auto"/>
              <w:ind w:left="-10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Maringá/Pr., XX de XXXXXX de XXXX.</w:t>
            </w:r>
          </w:p>
        </w:tc>
      </w:tr>
    </w:tbl>
    <w:p w:rsidR="00000000" w:rsidDel="00000000" w:rsidP="00000000" w:rsidRDefault="00000000" w:rsidRPr="00000000" w14:paraId="00000004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0"/>
        </w:tabs>
        <w:spacing w:line="288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Ref: Autorização para afastamento no exterior</w:t>
      </w:r>
    </w:p>
    <w:p w:rsidR="00000000" w:rsidDel="00000000" w:rsidP="00000000" w:rsidRDefault="00000000" w:rsidRPr="00000000" w14:paraId="00000006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tabs>
          <w:tab w:val="left" w:leader="none" w:pos="0"/>
        </w:tabs>
        <w:spacing w:line="288" w:lineRule="auto"/>
        <w:jc w:val="both"/>
        <w:rPr/>
      </w:pPr>
      <w:r w:rsidDel="00000000" w:rsidR="00000000" w:rsidRPr="00000000">
        <w:rPr>
          <w:rtl w:val="0"/>
        </w:rPr>
        <w:t xml:space="preserve">Magnífico Reitor:</w:t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0"/>
        </w:tabs>
        <w:spacing w:line="288" w:lineRule="auto"/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0"/>
        </w:tabs>
        <w:spacing w:after="200" w:before="0" w:line="276" w:lineRule="auto"/>
        <w:jc w:val="both"/>
        <w:rPr/>
      </w:pPr>
      <w:r w:rsidDel="00000000" w:rsidR="00000000" w:rsidRPr="00000000">
        <w:rPr>
          <w:rtl w:val="0"/>
        </w:rPr>
        <w:t xml:space="preserve">Considerando a Resolução 046/2023-DMA de 31 de maio de 2023;</w:t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0"/>
        </w:tabs>
        <w:spacing w:after="200" w:before="0" w:line="276" w:lineRule="auto"/>
        <w:jc w:val="both"/>
        <w:rPr/>
      </w:pPr>
      <w:r w:rsidDel="00000000" w:rsidR="00000000" w:rsidRPr="00000000">
        <w:rPr>
          <w:rtl w:val="0"/>
        </w:rPr>
        <w:t xml:space="preserve">Considerando o convite recebido da Universidade de Edimburgo, Escócia, Reino Unido;</w:t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0"/>
        </w:tabs>
        <w:spacing w:after="200" w:before="0" w:line="276" w:lineRule="auto"/>
        <w:jc w:val="both"/>
        <w:rPr/>
      </w:pPr>
      <w:r w:rsidDel="00000000" w:rsidR="00000000" w:rsidRPr="00000000">
        <w:rPr>
          <w:rtl w:val="0"/>
        </w:rPr>
        <w:t xml:space="preserve">Considerando o aceite do Professor Francisco Nogueira Calmon Sobral para a realização de pesquisa científica com o Professor Jacek Gondzio;</w:t>
      </w:r>
    </w:p>
    <w:p w:rsidR="00000000" w:rsidDel="00000000" w:rsidP="00000000" w:rsidRDefault="00000000" w:rsidRPr="00000000" w14:paraId="0000000C">
      <w:pPr>
        <w:shd w:fill="ffffff" w:val="clear"/>
        <w:tabs>
          <w:tab w:val="left" w:leader="none" w:pos="0"/>
        </w:tabs>
        <w:spacing w:after="200" w:before="0" w:line="276" w:lineRule="auto"/>
        <w:jc w:val="both"/>
        <w:rPr/>
      </w:pPr>
      <w:r w:rsidDel="00000000" w:rsidR="00000000" w:rsidRPr="00000000">
        <w:rPr>
          <w:rtl w:val="0"/>
        </w:rPr>
        <w:t xml:space="preserve">Considerando a importância da participação de nossos docentes em eventos nacionais e internacionais de renome;</w:t>
      </w:r>
    </w:p>
    <w:p w:rsidR="00000000" w:rsidDel="00000000" w:rsidP="00000000" w:rsidRDefault="00000000" w:rsidRPr="00000000" w14:paraId="0000000D">
      <w:pPr>
        <w:shd w:fill="ffffff" w:val="clear"/>
        <w:tabs>
          <w:tab w:val="left" w:leader="none" w:pos="0"/>
        </w:tabs>
        <w:spacing w:after="200" w:before="0" w:line="276" w:lineRule="auto"/>
        <w:jc w:val="both"/>
        <w:rPr/>
      </w:pPr>
      <w:r w:rsidDel="00000000" w:rsidR="00000000" w:rsidRPr="00000000">
        <w:rPr>
          <w:rtl w:val="0"/>
        </w:rPr>
        <w:t xml:space="preserve">O presente documento tem como objetivo solicitar a Vossa Magnificência que autorize o professor Francisco Nogueira Calmon Sobral a se afastar para o exterior no período de 18/11/2023 a 07/12/2023.</w:t>
      </w:r>
    </w:p>
    <w:p w:rsidR="00000000" w:rsidDel="00000000" w:rsidP="00000000" w:rsidRDefault="00000000" w:rsidRPr="00000000" w14:paraId="0000000E">
      <w:pPr>
        <w:shd w:fill="ffffff" w:val="clear"/>
        <w:tabs>
          <w:tab w:val="left" w:leader="none" w:pos="0"/>
        </w:tabs>
        <w:spacing w:after="200" w:before="0" w:line="276" w:lineRule="auto"/>
        <w:jc w:val="both"/>
        <w:rPr/>
      </w:pPr>
      <w:r w:rsidDel="00000000" w:rsidR="00000000" w:rsidRPr="00000000">
        <w:rPr>
          <w:rtl w:val="0"/>
        </w:rPr>
        <w:t xml:space="preserve">Para a viabilização de tal atividade, informamos que o afastamento deste não trará nenhum prejuízo à nossa Instituição, bem como às atividades acadêmicas e administrativas.</w:t>
      </w:r>
    </w:p>
    <w:p w:rsidR="00000000" w:rsidDel="00000000" w:rsidP="00000000" w:rsidRDefault="00000000" w:rsidRPr="00000000" w14:paraId="0000000F">
      <w:pPr>
        <w:shd w:fill="ffffff" w:val="clear"/>
        <w:tabs>
          <w:tab w:val="left" w:leader="none" w:pos="0"/>
        </w:tabs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Atenciosamente,</w:t>
      </w:r>
    </w:p>
    <w:p w:rsidR="00000000" w:rsidDel="00000000" w:rsidP="00000000" w:rsidRDefault="00000000" w:rsidRPr="00000000" w14:paraId="00000010">
      <w:pPr>
        <w:shd w:fill="ffffff" w:val="clear"/>
        <w:tabs>
          <w:tab w:val="left" w:leader="none" w:pos="0"/>
        </w:tabs>
        <w:spacing w:line="288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435"/>
        <w:tblGridChange w:id="0">
          <w:tblGrid>
            <w:gridCol w:w="943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tabs>
                <w:tab w:val="left" w:leader="none" w:pos="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0"/>
              </w:tabs>
              <w:spacing w:line="28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Prof. Dr. Francisco Nogueira Calmon Sobral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tabs>
                <w:tab w:val="left" w:leader="none" w:pos="0"/>
              </w:tabs>
              <w:spacing w:line="288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Chefe do Departamento de Matemática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0"/>
              </w:tabs>
              <w:spacing w:line="288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Assinado digitalmente</w:t>
            </w:r>
          </w:p>
        </w:tc>
      </w:tr>
    </w:tbl>
    <w:p w:rsidR="00000000" w:rsidDel="00000000" w:rsidP="00000000" w:rsidRDefault="00000000" w:rsidRPr="00000000" w14:paraId="00000015">
      <w:pPr>
        <w:tabs>
          <w:tab w:val="left" w:leader="none" w:pos="0"/>
        </w:tabs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52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95"/>
        <w:tblGridChange w:id="0">
          <w:tblGrid>
            <w:gridCol w:w="529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leader="none" w:pos="0"/>
        </w:tabs>
        <w:spacing w:line="288" w:lineRule="auto"/>
        <w:rPr/>
      </w:pPr>
      <w:r w:rsidDel="00000000" w:rsidR="00000000" w:rsidRPr="00000000">
        <w:rPr>
          <w:rtl w:val="0"/>
        </w:rPr>
        <w:t xml:space="preserve">Ao</w:t>
      </w:r>
    </w:p>
    <w:p w:rsidR="00000000" w:rsidDel="00000000" w:rsidP="00000000" w:rsidRDefault="00000000" w:rsidRPr="00000000" w14:paraId="00000019">
      <w:pPr>
        <w:tabs>
          <w:tab w:val="left" w:leader="none" w:pos="0"/>
        </w:tabs>
        <w:spacing w:line="288" w:lineRule="auto"/>
        <w:rPr/>
      </w:pPr>
      <w:r w:rsidDel="00000000" w:rsidR="00000000" w:rsidRPr="00000000">
        <w:rPr>
          <w:rtl w:val="0"/>
        </w:rPr>
        <w:t xml:space="preserve">Exmo. Sr. </w:t>
      </w:r>
    </w:p>
    <w:p w:rsidR="00000000" w:rsidDel="00000000" w:rsidP="00000000" w:rsidRDefault="00000000" w:rsidRPr="00000000" w14:paraId="0000001A">
      <w:pPr>
        <w:tabs>
          <w:tab w:val="left" w:leader="none" w:pos="0"/>
        </w:tabs>
        <w:spacing w:line="288" w:lineRule="auto"/>
        <w:rPr>
          <w:b w:val="1"/>
          <w:shd w:fill="f8f8f8" w:val="clear"/>
        </w:rPr>
      </w:pPr>
      <w:r w:rsidDel="00000000" w:rsidR="00000000" w:rsidRPr="00000000">
        <w:rPr>
          <w:b w:val="1"/>
          <w:shd w:fill="f8f8f8" w:val="clear"/>
          <w:rtl w:val="0"/>
        </w:rPr>
        <w:t xml:space="preserve">Prof. Dr. LeandroVanalli</w:t>
      </w:r>
    </w:p>
    <w:p w:rsidR="00000000" w:rsidDel="00000000" w:rsidP="00000000" w:rsidRDefault="00000000" w:rsidRPr="00000000" w14:paraId="0000001B">
      <w:pPr>
        <w:tabs>
          <w:tab w:val="left" w:leader="none" w:pos="0"/>
        </w:tabs>
        <w:spacing w:line="288" w:lineRule="auto"/>
        <w:rPr/>
      </w:pPr>
      <w:r w:rsidDel="00000000" w:rsidR="00000000" w:rsidRPr="00000000">
        <w:rPr>
          <w:i w:val="1"/>
          <w:rtl w:val="0"/>
        </w:rPr>
        <w:t xml:space="preserve">Reitor desta Universidade Estadual de Maringá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777" w:top="1021" w:left="1560" w:right="1134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Vivaldi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4"/>
      <w:tblW w:w="8546.0" w:type="dxa"/>
      <w:jc w:val="left"/>
      <w:tblInd w:w="140.0" w:type="dxa"/>
      <w:tblLayout w:type="fixed"/>
      <w:tblLook w:val="0000"/>
    </w:tblPr>
    <w:tblGrid>
      <w:gridCol w:w="1398"/>
      <w:gridCol w:w="5743"/>
      <w:gridCol w:w="1405"/>
      <w:tblGridChange w:id="0">
        <w:tblGrid>
          <w:gridCol w:w="1398"/>
          <w:gridCol w:w="5743"/>
          <w:gridCol w:w="1405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1D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Vivaldi" w:cs="Vivaldi" w:eastAsia="Vivaldi" w:hAnsi="Vivaldi"/>
              <w:b w:val="1"/>
              <w:color w:val="000000"/>
              <w:sz w:val="44"/>
              <w:szCs w:val="44"/>
            </w:rPr>
          </w:pPr>
          <w:r w:rsidDel="00000000" w:rsidR="00000000" w:rsidRPr="00000000">
            <w:rPr>
              <w:color w:val="000000"/>
            </w:rPr>
            <w:pict>
              <v:shape id="ole_rId1" style="width:48pt;height:48pt" coordsize="" o:spid="_x0000_i1025" stroked="f" o:spt="100.0" adj="0,,0" path="">
                <v:formulas/>
                <v:stroke joinstyle="miter"/>
                <v:imagedata r:id="rId1" o:title=""/>
                <v:path o:connecttype="segments"/>
              </v:shape>
              <o:OLEObject DrawAspect="Content" r:id="rId2" ObjectID="_1782806823" ProgID="Microsoft" ShapeID="ole_rId1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E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i w:val="1"/>
              <w:color w:val="000000"/>
            </w:rPr>
          </w:pPr>
          <w:r w:rsidDel="00000000" w:rsidR="00000000" w:rsidRPr="00000000">
            <w:rPr>
              <w:rFonts w:ascii="Vivaldi" w:cs="Vivaldi" w:eastAsia="Vivaldi" w:hAnsi="Vivaldi"/>
              <w:b w:val="1"/>
              <w:color w:val="000000"/>
              <w:sz w:val="44"/>
              <w:szCs w:val="44"/>
              <w:rtl w:val="0"/>
            </w:rPr>
            <w:t xml:space="preserve">Universidade Estadual de Maringá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i w:val="1"/>
              <w:color w:val="000000"/>
            </w:rPr>
          </w:pPr>
          <w:r w:rsidDel="00000000" w:rsidR="00000000" w:rsidRPr="00000000">
            <w:rPr>
              <w:i w:val="1"/>
              <w:color w:val="000000"/>
              <w:rtl w:val="0"/>
            </w:rPr>
            <w:t xml:space="preserve">Centro de Ciências Exatas</w:t>
          </w:r>
        </w:p>
        <w:p w:rsidR="00000000" w:rsidDel="00000000" w:rsidP="00000000" w:rsidRDefault="00000000" w:rsidRPr="00000000" w14:paraId="00000020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color w:val="000000"/>
            </w:rPr>
          </w:pPr>
          <w:r w:rsidDel="00000000" w:rsidR="00000000" w:rsidRPr="00000000">
            <w:rPr>
              <w:i w:val="1"/>
              <w:color w:val="000000"/>
              <w:rtl w:val="0"/>
            </w:rPr>
            <w:t xml:space="preserve">Departamento de Matemática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1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590550" cy="714375"/>
                <wp:effectExtent b="0" l="0" r="0" t="0"/>
                <wp:docPr id="191389878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7143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0"/>
      </w:tabs>
      <w:jc w:val="both"/>
    </w:pPr>
    <w:rPr/>
  </w:style>
  <w:style w:type="paragraph" w:styleId="Heading3">
    <w:name w:val="heading 3"/>
    <w:basedOn w:val="Normal"/>
    <w:next w:val="Normal"/>
    <w:pPr>
      <w:keepNext w:val="1"/>
      <w:tabs>
        <w:tab w:val="left" w:leader="none" w:pos="0"/>
      </w:tabs>
      <w:spacing w:line="360" w:lineRule="auto"/>
      <w:ind w:left="360"/>
      <w:jc w:val="center"/>
    </w:pPr>
    <w:rPr>
      <w:b w:val="1"/>
      <w:i w:val="1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0"/>
      </w:tabs>
      <w:ind w:firstLine="1980"/>
      <w:jc w:val="both"/>
    </w:pPr>
    <w:rPr>
      <w:b w:val="1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0"/>
      </w:tabs>
    </w:pPr>
    <w:rPr>
      <w:i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Pr>
      <w:lang w:eastAsia="zh-CN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jc w:val="both"/>
      <w:outlineLvl w:val="0"/>
    </w:pPr>
    <w:rPr>
      <w:b w:val="1"/>
      <w:szCs w:val="2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tabs>
        <w:tab w:val="left" w:pos="0"/>
      </w:tabs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tabs>
        <w:tab w:val="left" w:pos="0"/>
      </w:tabs>
      <w:spacing w:line="360" w:lineRule="auto"/>
      <w:ind w:left="360"/>
      <w:jc w:val="center"/>
      <w:outlineLvl w:val="2"/>
    </w:pPr>
    <w:rPr>
      <w:b w:val="1"/>
      <w:i w:val="1"/>
      <w:szCs w:val="20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tabs>
        <w:tab w:val="left" w:pos="0"/>
      </w:tabs>
      <w:ind w:firstLine="1980"/>
      <w:jc w:val="both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tabs>
        <w:tab w:val="left" w:pos="0"/>
      </w:tabs>
      <w:outlineLvl w:val="4"/>
    </w:pPr>
    <w:rPr>
      <w:i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uiPriority w:val="10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character" w:styleId="Fontepargpadro2" w:customStyle="1">
    <w:name w:val="Fonte parág. padrão2"/>
    <w:qFormat w:val="1"/>
  </w:style>
  <w:style w:type="character" w:styleId="Fontepargpadro1" w:customStyle="1">
    <w:name w:val="Fonte parág. padrão1"/>
    <w:qFormat w:val="1"/>
  </w:style>
  <w:style w:type="character" w:styleId="texdestaq" w:customStyle="1">
    <w:name w:val="texdestaq"/>
    <w:basedOn w:val="Fontepargpadro2"/>
    <w:qFormat w:val="1"/>
  </w:style>
  <w:style w:type="character" w:styleId="TextodebaloChar" w:customStyle="1">
    <w:name w:val="Texto de balão Char"/>
    <w:qFormat w:val="1"/>
    <w:rPr>
      <w:rFonts w:ascii="Tahoma" w:cs="Tahoma" w:hAnsi="Tahoma"/>
      <w:sz w:val="16"/>
      <w:szCs w:val="16"/>
    </w:rPr>
  </w:style>
  <w:style w:type="character" w:styleId="hgkelc" w:customStyle="1">
    <w:name w:val="hgkelc"/>
    <w:qFormat w:val="1"/>
  </w:style>
  <w:style w:type="character" w:styleId="Bullets" w:customStyle="1">
    <w:name w:val="Bullets"/>
    <w:qFormat w:val="1"/>
    <w:rPr>
      <w:rFonts w:ascii="OpenSymbol" w:cs="OpenSymbol" w:eastAsia="OpenSymbol" w:hAnsi="OpenSymbol"/>
    </w:rPr>
  </w:style>
  <w:style w:type="character" w:styleId="Fontepargpadro3" w:customStyle="1">
    <w:name w:val="Fonte parág. padrão3"/>
    <w:qFormat w:val="1"/>
  </w:style>
  <w:style w:type="character" w:styleId="WW8Num2z1" w:customStyle="1">
    <w:name w:val="WW8Num2z1"/>
    <w:qFormat w:val="1"/>
    <w:rPr>
      <w:rFonts w:ascii="OpenSymbol" w:cs="OpenSymbol" w:hAnsi="OpenSymbol"/>
    </w:rPr>
  </w:style>
  <w:style w:type="character" w:styleId="Fontepargpadro4" w:customStyle="1">
    <w:name w:val="Fonte parág. padrão4"/>
    <w:qFormat w:val="1"/>
  </w:style>
  <w:style w:type="character" w:styleId="WW8Num1z8" w:customStyle="1">
    <w:name w:val="WW8Num1z8"/>
    <w:qFormat w:val="1"/>
  </w:style>
  <w:style w:type="character" w:styleId="WW8Num1z7" w:customStyle="1">
    <w:name w:val="WW8Num1z7"/>
    <w:qFormat w:val="1"/>
  </w:style>
  <w:style w:type="character" w:styleId="WW8Num1z6" w:customStyle="1">
    <w:name w:val="WW8Num1z6"/>
    <w:qFormat w:val="1"/>
  </w:style>
  <w:style w:type="character" w:styleId="WW8Num1z5" w:customStyle="1">
    <w:name w:val="WW8Num1z5"/>
    <w:qFormat w:val="1"/>
  </w:style>
  <w:style w:type="character" w:styleId="WW8Num1z4" w:customStyle="1">
    <w:name w:val="WW8Num1z4"/>
    <w:qFormat w:val="1"/>
  </w:style>
  <w:style w:type="character" w:styleId="WW8Num1z3" w:customStyle="1">
    <w:name w:val="WW8Num1z3"/>
    <w:qFormat w:val="1"/>
  </w:style>
  <w:style w:type="character" w:styleId="WW8Num1z2" w:customStyle="1">
    <w:name w:val="WW8Num1z2"/>
    <w:qFormat w:val="1"/>
  </w:style>
  <w:style w:type="character" w:styleId="WW8Num1z1" w:customStyle="1">
    <w:name w:val="WW8Num1z1"/>
    <w:qFormat w:val="1"/>
  </w:style>
  <w:style w:type="character" w:styleId="WW8Num1z0" w:customStyle="1">
    <w:name w:val="WW8Num1z0"/>
    <w:qFormat w:val="1"/>
  </w:style>
  <w:style w:type="paragraph" w:styleId="Corpodetexto">
    <w:name w:val="Body Text"/>
    <w:basedOn w:val="Normal"/>
    <w:pPr>
      <w:spacing w:line="360" w:lineRule="auto"/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Tahoma"/>
    </w:rPr>
  </w:style>
  <w:style w:type="paragraph" w:styleId="Ttulo10" w:customStyle="1">
    <w:name w:val="Título1"/>
    <w:basedOn w:val="Normal"/>
    <w:next w:val="Corpodetexto"/>
    <w:qFormat w:val="1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aptulo" w:customStyle="1">
    <w:name w:val="Capítulo"/>
    <w:basedOn w:val="Normal"/>
    <w:next w:val="Corpodetexto"/>
    <w:qFormat w:val="1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Legenda1" w:customStyle="1">
    <w:name w:val="Legenda1"/>
    <w:basedOn w:val="Normal"/>
    <w:qFormat w:val="1"/>
    <w:pPr>
      <w:suppressLineNumbers w:val="1"/>
      <w:spacing w:after="120" w:before="120"/>
    </w:pPr>
    <w:rPr>
      <w:rFonts w:cs="Tahoma"/>
      <w:i w:val="1"/>
      <w:iCs w:val="1"/>
    </w:rPr>
  </w:style>
  <w:style w:type="paragraph" w:styleId="Corpodetexto21" w:customStyle="1">
    <w:name w:val="Corpo de texto 21"/>
    <w:basedOn w:val="Normal"/>
    <w:qFormat w:val="1"/>
    <w:pPr>
      <w:spacing w:before="240"/>
      <w:jc w:val="center"/>
    </w:pPr>
    <w:rPr>
      <w:rFonts w:ascii="Lucida Handwriting" w:cs="Lucida Handwriting" w:hAnsi="Lucida Handwriting"/>
      <w:b w:val="1"/>
      <w:sz w:val="56"/>
      <w:szCs w:val="20"/>
    </w:rPr>
  </w:style>
  <w:style w:type="paragraph" w:styleId="Textoembloco1" w:customStyle="1">
    <w:name w:val="Texto em bloco1"/>
    <w:basedOn w:val="Normal"/>
    <w:qFormat w:val="1"/>
    <w:pPr>
      <w:spacing w:line="360" w:lineRule="auto"/>
      <w:ind w:left="72" w:right="497" w:firstLine="1276"/>
      <w:jc w:val="both"/>
    </w:pPr>
  </w:style>
  <w:style w:type="paragraph" w:styleId="Recuodecorpodetexto">
    <w:name w:val="Body Text Indent"/>
    <w:basedOn w:val="Normal"/>
    <w:pPr>
      <w:spacing w:line="360" w:lineRule="auto"/>
      <w:ind w:firstLine="1980"/>
      <w:jc w:val="both"/>
    </w:p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Contedodatabela" w:customStyle="1">
    <w:name w:val="Conteúdo da tabela"/>
    <w:basedOn w:val="Normal"/>
    <w:qFormat w:val="1"/>
    <w:pPr>
      <w:suppressLineNumbers w:val="1"/>
    </w:pPr>
  </w:style>
  <w:style w:type="paragraph" w:styleId="Ttulodatabela" w:customStyle="1">
    <w:name w:val="Título da tabela"/>
    <w:basedOn w:val="Contedodatabela"/>
    <w:qFormat w:val="1"/>
    <w:pPr>
      <w:jc w:val="center"/>
    </w:pPr>
    <w:rPr>
      <w:b w:val="1"/>
      <w:bCs w:val="1"/>
      <w:i w:val="1"/>
      <w:iCs w:val="1"/>
    </w:rPr>
  </w:style>
  <w:style w:type="paragraph" w:styleId="Pr-formataoHTML">
    <w:name w:val="HTML Preformatted"/>
    <w:basedOn w:val="Normal"/>
    <w:qFormat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  <w:sz w:val="20"/>
      <w:szCs w:val="20"/>
    </w:rPr>
  </w:style>
  <w:style w:type="paragraph" w:styleId="Textodebalo">
    <w:name w:val="Balloon Text"/>
    <w:basedOn w:val="Normal"/>
    <w:qFormat w:val="1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qFormat w:val="1"/>
    <w:pPr>
      <w:spacing w:after="280" w:before="280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paragraph" w:styleId="Ttulo20" w:customStyle="1">
    <w:name w:val="Título2"/>
    <w:basedOn w:val="Normal"/>
    <w:qFormat w:val="1"/>
    <w:pPr>
      <w:keepNext w:val="1"/>
      <w:spacing w:after="120" w:before="240"/>
    </w:pPr>
    <w:rPr>
      <w:rFonts w:ascii="Liberation Sans" w:cs="FreeSans" w:eastAsia="Noto Sans CJK SC" w:hAnsi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E7MOC2y8vjZrjI05pUP7s6HN0A==">CgMxLjA4AHIhMTdJZXBKVDB2ZW8tbkE5REVTOEcxaW5uZ2prVG9aXzNJ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2024-07-18T12:23:00Z</dcterms:created>
  <dc:creator>Usuário</dc:creator>
</cp:coreProperties>
</file>